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0BC4" w:rsidRDefault="00820BC4" w:rsidP="00820BC4">
      <w:pPr>
        <w:pStyle w:val="a6"/>
        <w:rPr>
          <w:b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2502535</wp:posOffset>
            </wp:positionH>
            <wp:positionV relativeFrom="paragraph">
              <wp:posOffset>-140335</wp:posOffset>
            </wp:positionV>
            <wp:extent cx="641350" cy="802640"/>
            <wp:effectExtent l="19050" t="0" r="6350" b="0"/>
            <wp:wrapThrough wrapText="bothSides">
              <wp:wrapPolygon edited="0">
                <wp:start x="-642" y="0"/>
                <wp:lineTo x="-642" y="21019"/>
                <wp:lineTo x="21814" y="21019"/>
                <wp:lineTo x="21814" y="0"/>
                <wp:lineTo x="-642" y="0"/>
              </wp:wrapPolygon>
            </wp:wrapThrough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802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20BC4" w:rsidRDefault="00820BC4" w:rsidP="00820BC4">
      <w:pPr>
        <w:pStyle w:val="a6"/>
        <w:rPr>
          <w:b/>
        </w:rPr>
      </w:pPr>
    </w:p>
    <w:p w:rsidR="00820BC4" w:rsidRDefault="00820BC4" w:rsidP="00820BC4">
      <w:pPr>
        <w:pStyle w:val="a6"/>
        <w:rPr>
          <w:b/>
          <w:bCs/>
        </w:rPr>
      </w:pPr>
    </w:p>
    <w:p w:rsidR="00820BC4" w:rsidRDefault="00820BC4" w:rsidP="00820BC4">
      <w:pPr>
        <w:pStyle w:val="a6"/>
        <w:rPr>
          <w:b/>
          <w:bCs/>
        </w:rPr>
      </w:pPr>
    </w:p>
    <w:p w:rsidR="00820BC4" w:rsidRDefault="00820BC4" w:rsidP="00820BC4">
      <w:pPr>
        <w:pStyle w:val="a6"/>
        <w:rPr>
          <w:b/>
          <w:bCs/>
        </w:rPr>
      </w:pPr>
      <w:r>
        <w:rPr>
          <w:b/>
          <w:bCs/>
        </w:rPr>
        <w:t xml:space="preserve">АДМИНИСТРАЦИЯ </w:t>
      </w:r>
    </w:p>
    <w:p w:rsidR="00820BC4" w:rsidRDefault="00820BC4" w:rsidP="00820BC4">
      <w:pPr>
        <w:pStyle w:val="a6"/>
        <w:rPr>
          <w:b/>
          <w:bCs/>
        </w:rPr>
      </w:pPr>
      <w:r>
        <w:rPr>
          <w:b/>
          <w:bCs/>
        </w:rPr>
        <w:t>ШАЛИНСКОГО ГОРОДСКОГО ОКРУГА</w:t>
      </w:r>
    </w:p>
    <w:p w:rsidR="00820BC4" w:rsidRDefault="00820BC4" w:rsidP="00820BC4">
      <w:pPr>
        <w:pStyle w:val="1"/>
        <w:rPr>
          <w:bCs/>
        </w:rPr>
      </w:pPr>
      <w:proofErr w:type="gramStart"/>
      <w:r>
        <w:rPr>
          <w:bCs/>
        </w:rPr>
        <w:t>П</w:t>
      </w:r>
      <w:proofErr w:type="gramEnd"/>
      <w:r>
        <w:rPr>
          <w:bCs/>
        </w:rPr>
        <w:t xml:space="preserve"> О С Т А Н О В Л Е Н И Е</w:t>
      </w:r>
    </w:p>
    <w:p w:rsidR="00820BC4" w:rsidRDefault="00820BC4" w:rsidP="00820BC4">
      <w:pPr>
        <w:rPr>
          <w:sz w:val="28"/>
        </w:rPr>
      </w:pPr>
    </w:p>
    <w:tbl>
      <w:tblPr>
        <w:tblW w:w="0" w:type="auto"/>
        <w:tblInd w:w="72" w:type="dxa"/>
        <w:tblBorders>
          <w:top w:val="thinThickSmallGap" w:sz="24" w:space="0" w:color="000000"/>
          <w:left w:val="thinThickSmallGap" w:sz="24" w:space="0" w:color="000000"/>
          <w:bottom w:val="thinThickSmallGap" w:sz="24" w:space="0" w:color="000000"/>
          <w:right w:val="thinThickSmallGap" w:sz="24" w:space="0" w:color="000000"/>
          <w:insideH w:val="thinThickSmallGap" w:sz="24" w:space="0" w:color="000000"/>
          <w:insideV w:val="thinThickSmallGap" w:sz="24" w:space="0" w:color="000000"/>
        </w:tblBorders>
        <w:tblLayout w:type="fixed"/>
        <w:tblLook w:val="0000"/>
      </w:tblPr>
      <w:tblGrid>
        <w:gridCol w:w="10152"/>
      </w:tblGrid>
      <w:tr w:rsidR="00820BC4" w:rsidTr="00EA46A0">
        <w:trPr>
          <w:trHeight w:val="216"/>
        </w:trPr>
        <w:tc>
          <w:tcPr>
            <w:tcW w:w="10152" w:type="dxa"/>
            <w:tcBorders>
              <w:top w:val="thinThickSmallGap" w:sz="24" w:space="0" w:color="000000"/>
              <w:left w:val="nil"/>
              <w:bottom w:val="nil"/>
              <w:right w:val="nil"/>
            </w:tcBorders>
          </w:tcPr>
          <w:p w:rsidR="00820BC4" w:rsidRDefault="00820BC4" w:rsidP="00EA46A0"/>
        </w:tc>
      </w:tr>
    </w:tbl>
    <w:p w:rsidR="00820BC4" w:rsidRPr="0012187B" w:rsidRDefault="00820BC4" w:rsidP="00820BC4">
      <w:pPr>
        <w:rPr>
          <w:sz w:val="28"/>
          <w:szCs w:val="20"/>
        </w:rPr>
      </w:pPr>
      <w:r w:rsidRPr="00820BC4">
        <w:rPr>
          <w:sz w:val="28"/>
        </w:rPr>
        <w:t xml:space="preserve">от </w:t>
      </w:r>
      <w:r w:rsidR="00937C21">
        <w:rPr>
          <w:sz w:val="28"/>
        </w:rPr>
        <w:t xml:space="preserve">13 июня </w:t>
      </w:r>
      <w:r w:rsidRPr="00820BC4">
        <w:rPr>
          <w:sz w:val="28"/>
        </w:rPr>
        <w:t xml:space="preserve">2018 года № </w:t>
      </w:r>
      <w:r w:rsidR="00937C21">
        <w:rPr>
          <w:sz w:val="28"/>
        </w:rPr>
        <w:t>382</w:t>
      </w:r>
      <w:r w:rsidRPr="00820BC4">
        <w:rPr>
          <w:sz w:val="28"/>
        </w:rPr>
        <w:t xml:space="preserve">  </w:t>
      </w:r>
    </w:p>
    <w:p w:rsidR="00820BC4" w:rsidRDefault="00820BC4" w:rsidP="00820BC4">
      <w:pPr>
        <w:rPr>
          <w:sz w:val="28"/>
        </w:rPr>
      </w:pPr>
      <w:r>
        <w:rPr>
          <w:sz w:val="28"/>
        </w:rPr>
        <w:t>п.г.т. Шаля</w:t>
      </w:r>
    </w:p>
    <w:p w:rsidR="00B11972" w:rsidRDefault="00820BC4" w:rsidP="00F7379D">
      <w:pPr>
        <w:tabs>
          <w:tab w:val="left" w:pos="1171"/>
          <w:tab w:val="left" w:pos="5556"/>
        </w:tabs>
        <w:rPr>
          <w:i/>
          <w:sz w:val="28"/>
          <w:szCs w:val="28"/>
        </w:rPr>
      </w:pPr>
      <w:r>
        <w:rPr>
          <w:sz w:val="28"/>
        </w:rPr>
        <w:tab/>
      </w:r>
    </w:p>
    <w:p w:rsidR="00820BC4" w:rsidRPr="005903C9" w:rsidRDefault="00820BC4" w:rsidP="00820BC4">
      <w:pPr>
        <w:pStyle w:val="ConsPlusTitle"/>
        <w:jc w:val="center"/>
        <w:rPr>
          <w:i/>
          <w:sz w:val="28"/>
          <w:szCs w:val="28"/>
        </w:rPr>
      </w:pPr>
      <w:r w:rsidRPr="00820BC4">
        <w:rPr>
          <w:i/>
          <w:sz w:val="28"/>
          <w:szCs w:val="28"/>
        </w:rPr>
        <w:t>О создании муниципального казенного учреждения «Единая дежурно-диспетчерская служба Шалинского городского округа»</w:t>
      </w:r>
    </w:p>
    <w:p w:rsidR="00820BC4" w:rsidRPr="006A7F9F" w:rsidRDefault="00820BC4" w:rsidP="00820BC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E23EA" w:rsidRDefault="001E23EA" w:rsidP="001E23EA">
      <w:pPr>
        <w:pStyle w:val="ConsPlusTitle"/>
        <w:widowControl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</w:t>
      </w:r>
      <w:proofErr w:type="gramStart"/>
      <w:r w:rsidR="009724F4" w:rsidRPr="001E23EA">
        <w:rPr>
          <w:b w:val="0"/>
          <w:sz w:val="28"/>
          <w:szCs w:val="28"/>
        </w:rPr>
        <w:t>В</w:t>
      </w:r>
      <w:r w:rsidR="00820BC4" w:rsidRPr="001E23EA">
        <w:rPr>
          <w:b w:val="0"/>
          <w:sz w:val="28"/>
          <w:szCs w:val="28"/>
        </w:rPr>
        <w:t xml:space="preserve"> соответствии с Гражданским </w:t>
      </w:r>
      <w:hyperlink r:id="rId8" w:history="1">
        <w:r w:rsidR="00820BC4" w:rsidRPr="001E23EA">
          <w:rPr>
            <w:b w:val="0"/>
            <w:sz w:val="28"/>
            <w:szCs w:val="28"/>
          </w:rPr>
          <w:t>кодексом</w:t>
        </w:r>
      </w:hyperlink>
      <w:r w:rsidR="00820BC4" w:rsidRPr="001E23EA">
        <w:rPr>
          <w:b w:val="0"/>
          <w:sz w:val="28"/>
          <w:szCs w:val="28"/>
        </w:rPr>
        <w:t xml:space="preserve"> Российской Федерации, Федеральными законами от 21 декабря 1994 года </w:t>
      </w:r>
      <w:r w:rsidR="009724F4" w:rsidRPr="001E23EA">
        <w:rPr>
          <w:b w:val="0"/>
          <w:sz w:val="28"/>
          <w:szCs w:val="28"/>
        </w:rPr>
        <w:t>№</w:t>
      </w:r>
      <w:hyperlink r:id="rId9" w:history="1">
        <w:r w:rsidR="00820BC4" w:rsidRPr="001E23EA">
          <w:rPr>
            <w:b w:val="0"/>
            <w:sz w:val="28"/>
            <w:szCs w:val="28"/>
          </w:rPr>
          <w:t xml:space="preserve"> 68-ФЗ</w:t>
        </w:r>
      </w:hyperlink>
      <w:r w:rsidR="00820BC4" w:rsidRPr="001E23EA">
        <w:rPr>
          <w:b w:val="0"/>
          <w:sz w:val="28"/>
          <w:szCs w:val="28"/>
        </w:rPr>
        <w:t xml:space="preserve"> </w:t>
      </w:r>
      <w:r w:rsidR="009724F4" w:rsidRPr="001E23EA">
        <w:rPr>
          <w:b w:val="0"/>
          <w:sz w:val="28"/>
          <w:szCs w:val="28"/>
        </w:rPr>
        <w:t>«</w:t>
      </w:r>
      <w:r w:rsidR="00820BC4" w:rsidRPr="001E23EA">
        <w:rPr>
          <w:b w:val="0"/>
          <w:sz w:val="28"/>
          <w:szCs w:val="28"/>
        </w:rPr>
        <w:t>О защите населения и территории от чрезвычайных ситуаций природного и техногенного характера</w:t>
      </w:r>
      <w:r w:rsidR="009724F4" w:rsidRPr="001E23EA">
        <w:rPr>
          <w:b w:val="0"/>
          <w:sz w:val="28"/>
          <w:szCs w:val="28"/>
        </w:rPr>
        <w:t>»</w:t>
      </w:r>
      <w:r w:rsidR="00820BC4" w:rsidRPr="001E23EA">
        <w:rPr>
          <w:b w:val="0"/>
          <w:sz w:val="28"/>
          <w:szCs w:val="28"/>
        </w:rPr>
        <w:t xml:space="preserve">, от 12 января 1996 года </w:t>
      </w:r>
      <w:hyperlink r:id="rId10" w:history="1">
        <w:r w:rsidR="00820BC4" w:rsidRPr="001E23EA">
          <w:rPr>
            <w:b w:val="0"/>
            <w:sz w:val="28"/>
            <w:szCs w:val="28"/>
          </w:rPr>
          <w:t>№ 7-ФЗ</w:t>
        </w:r>
      </w:hyperlink>
      <w:r w:rsidR="00820BC4" w:rsidRPr="001E23EA">
        <w:rPr>
          <w:b w:val="0"/>
          <w:sz w:val="28"/>
          <w:szCs w:val="28"/>
        </w:rPr>
        <w:t xml:space="preserve"> </w:t>
      </w:r>
      <w:r w:rsidR="009724F4" w:rsidRPr="001E23EA">
        <w:rPr>
          <w:b w:val="0"/>
          <w:sz w:val="28"/>
          <w:szCs w:val="28"/>
        </w:rPr>
        <w:t>«</w:t>
      </w:r>
      <w:r w:rsidR="00820BC4" w:rsidRPr="001E23EA">
        <w:rPr>
          <w:b w:val="0"/>
          <w:sz w:val="28"/>
          <w:szCs w:val="28"/>
        </w:rPr>
        <w:t>О некоммерческих организациях</w:t>
      </w:r>
      <w:r w:rsidR="009724F4" w:rsidRPr="001E23EA">
        <w:rPr>
          <w:b w:val="0"/>
          <w:sz w:val="28"/>
          <w:szCs w:val="28"/>
        </w:rPr>
        <w:t>»</w:t>
      </w:r>
      <w:r w:rsidR="00820BC4" w:rsidRPr="001E23EA">
        <w:rPr>
          <w:b w:val="0"/>
          <w:sz w:val="28"/>
          <w:szCs w:val="28"/>
        </w:rPr>
        <w:t xml:space="preserve">, </w:t>
      </w:r>
      <w:hyperlink r:id="rId11" w:history="1">
        <w:r w:rsidR="009724F4" w:rsidRPr="001E23EA">
          <w:rPr>
            <w:b w:val="0"/>
            <w:sz w:val="28"/>
            <w:szCs w:val="28"/>
          </w:rPr>
          <w:t>Указом</w:t>
        </w:r>
      </w:hyperlink>
      <w:r w:rsidR="009724F4" w:rsidRPr="001E23EA">
        <w:rPr>
          <w:b w:val="0"/>
          <w:sz w:val="28"/>
          <w:szCs w:val="28"/>
        </w:rPr>
        <w:t xml:space="preserve"> Президента Российской Федерации от 28 декабря 2010 года № 1632 «О совершенствовании системы обеспечения вызова экстренных оперативных служб на территории Российской Федерации», </w:t>
      </w:r>
      <w:hyperlink r:id="rId12" w:history="1">
        <w:r w:rsidR="00820BC4" w:rsidRPr="001E23EA">
          <w:rPr>
            <w:b w:val="0"/>
            <w:sz w:val="28"/>
            <w:szCs w:val="28"/>
          </w:rPr>
          <w:t>Постановлением</w:t>
        </w:r>
      </w:hyperlink>
      <w:r w:rsidR="00820BC4" w:rsidRPr="001E23EA">
        <w:rPr>
          <w:b w:val="0"/>
          <w:sz w:val="28"/>
          <w:szCs w:val="28"/>
        </w:rPr>
        <w:t xml:space="preserve"> Правительства</w:t>
      </w:r>
      <w:proofErr w:type="gramEnd"/>
      <w:r w:rsidR="00820BC4" w:rsidRPr="001E23EA">
        <w:rPr>
          <w:b w:val="0"/>
          <w:sz w:val="28"/>
          <w:szCs w:val="28"/>
        </w:rPr>
        <w:t xml:space="preserve"> Российской Федерации от 30 декабря 2003 года № 794 "О единой государственной системе предупреждения и ликвидации чрезвычайных ситуаций", </w:t>
      </w:r>
      <w:r w:rsidR="009724F4" w:rsidRPr="001E23EA">
        <w:rPr>
          <w:b w:val="0"/>
          <w:sz w:val="28"/>
          <w:szCs w:val="28"/>
        </w:rPr>
        <w:t xml:space="preserve">Распоряжением Правительства Российской Федерации от 25 августа 2008 года № 1240-р «О Концепции создания системы обеспечения экстренных оперативных служб через единый номер «112» на базе единой дежурно-диспетчерской службы муниципальных образований», </w:t>
      </w:r>
      <w:r w:rsidR="0042234F" w:rsidRPr="001E23EA">
        <w:rPr>
          <w:b w:val="0"/>
          <w:sz w:val="28"/>
          <w:szCs w:val="28"/>
        </w:rPr>
        <w:t>«</w:t>
      </w:r>
      <w:r w:rsidR="0042234F" w:rsidRPr="001E23EA">
        <w:rPr>
          <w:rFonts w:eastAsiaTheme="minorHAnsi"/>
          <w:b w:val="0"/>
          <w:sz w:val="28"/>
          <w:szCs w:val="28"/>
          <w:lang w:eastAsia="en-US"/>
        </w:rPr>
        <w:t xml:space="preserve">ГОСТ </w:t>
      </w:r>
      <w:proofErr w:type="gramStart"/>
      <w:r w:rsidR="0042234F" w:rsidRPr="001E23EA">
        <w:rPr>
          <w:rFonts w:eastAsiaTheme="minorHAnsi"/>
          <w:b w:val="0"/>
          <w:sz w:val="28"/>
          <w:szCs w:val="28"/>
          <w:lang w:eastAsia="en-US"/>
        </w:rPr>
        <w:t>Р</w:t>
      </w:r>
      <w:proofErr w:type="gramEnd"/>
      <w:r w:rsidR="0042234F" w:rsidRPr="001E23EA">
        <w:rPr>
          <w:rFonts w:eastAsiaTheme="minorHAnsi"/>
          <w:b w:val="0"/>
          <w:sz w:val="28"/>
          <w:szCs w:val="28"/>
          <w:lang w:eastAsia="en-US"/>
        </w:rPr>
        <w:t xml:space="preserve"> 22.7.01-2016. Национальный стандарт Российской Федерации. Безопасность в чрезвычайных ситуациях. Единая дежурно-диспетчерская служба. </w:t>
      </w:r>
      <w:proofErr w:type="gramStart"/>
      <w:r w:rsidR="0042234F" w:rsidRPr="001E23EA">
        <w:rPr>
          <w:rFonts w:eastAsiaTheme="minorHAnsi"/>
          <w:b w:val="0"/>
          <w:sz w:val="28"/>
          <w:szCs w:val="28"/>
          <w:lang w:eastAsia="en-US"/>
        </w:rPr>
        <w:t>Основные положения</w:t>
      </w:r>
      <w:r w:rsidR="009724F4" w:rsidRPr="001E23EA">
        <w:rPr>
          <w:rFonts w:eastAsiaTheme="minorHAnsi"/>
          <w:b w:val="0"/>
          <w:sz w:val="28"/>
          <w:szCs w:val="28"/>
          <w:lang w:eastAsia="en-US"/>
        </w:rPr>
        <w:t xml:space="preserve">» </w:t>
      </w:r>
      <w:r w:rsidR="0042234F" w:rsidRPr="001E23EA">
        <w:rPr>
          <w:rFonts w:eastAsiaTheme="minorHAnsi"/>
          <w:b w:val="0"/>
          <w:sz w:val="28"/>
          <w:szCs w:val="28"/>
          <w:lang w:eastAsia="en-US"/>
        </w:rPr>
        <w:t>(утв</w:t>
      </w:r>
      <w:r w:rsidR="009724F4" w:rsidRPr="001E23EA">
        <w:rPr>
          <w:rFonts w:eastAsiaTheme="minorHAnsi"/>
          <w:b w:val="0"/>
          <w:sz w:val="28"/>
          <w:szCs w:val="28"/>
          <w:lang w:eastAsia="en-US"/>
        </w:rPr>
        <w:t>ержден</w:t>
      </w:r>
      <w:r w:rsidR="0042234F" w:rsidRPr="001E23EA">
        <w:rPr>
          <w:rFonts w:eastAsiaTheme="minorHAnsi"/>
          <w:b w:val="0"/>
          <w:sz w:val="28"/>
          <w:szCs w:val="28"/>
          <w:lang w:eastAsia="en-US"/>
        </w:rPr>
        <w:t xml:space="preserve"> и введен в действие Приказом Росстандарта от 29.06.2016 </w:t>
      </w:r>
      <w:r w:rsidR="009724F4" w:rsidRPr="001E23EA">
        <w:rPr>
          <w:rFonts w:eastAsiaTheme="minorHAnsi"/>
          <w:b w:val="0"/>
          <w:sz w:val="28"/>
          <w:szCs w:val="28"/>
          <w:lang w:eastAsia="en-US"/>
        </w:rPr>
        <w:t>года №</w:t>
      </w:r>
      <w:r w:rsidR="0042234F" w:rsidRPr="001E23EA">
        <w:rPr>
          <w:rFonts w:eastAsiaTheme="minorHAnsi"/>
          <w:b w:val="0"/>
          <w:sz w:val="28"/>
          <w:szCs w:val="28"/>
          <w:lang w:eastAsia="en-US"/>
        </w:rPr>
        <w:t xml:space="preserve"> 723-ст)</w:t>
      </w:r>
      <w:r w:rsidR="00820BC4" w:rsidRPr="001E23EA">
        <w:rPr>
          <w:b w:val="0"/>
          <w:sz w:val="28"/>
          <w:szCs w:val="28"/>
        </w:rPr>
        <w:t xml:space="preserve">, </w:t>
      </w:r>
      <w:hyperlink r:id="rId13" w:history="1">
        <w:r w:rsidR="00820BC4" w:rsidRPr="001E23EA">
          <w:rPr>
            <w:b w:val="0"/>
            <w:sz w:val="28"/>
            <w:szCs w:val="28"/>
          </w:rPr>
          <w:t>Постановлением</w:t>
        </w:r>
      </w:hyperlink>
      <w:r w:rsidR="00820BC4" w:rsidRPr="001E23EA">
        <w:rPr>
          <w:b w:val="0"/>
          <w:sz w:val="28"/>
          <w:szCs w:val="28"/>
        </w:rPr>
        <w:t xml:space="preserve"> Правительства Свердловской области от 07.12.2011 </w:t>
      </w:r>
      <w:r w:rsidRPr="001E23EA">
        <w:rPr>
          <w:b w:val="0"/>
          <w:sz w:val="28"/>
          <w:szCs w:val="28"/>
        </w:rPr>
        <w:t xml:space="preserve">года </w:t>
      </w:r>
      <w:r w:rsidR="00820BC4" w:rsidRPr="001E23EA">
        <w:rPr>
          <w:b w:val="0"/>
          <w:sz w:val="28"/>
          <w:szCs w:val="28"/>
        </w:rPr>
        <w:t xml:space="preserve">№ 1658-ПП </w:t>
      </w:r>
      <w:r w:rsidRPr="001E23EA">
        <w:rPr>
          <w:b w:val="0"/>
          <w:sz w:val="28"/>
          <w:szCs w:val="28"/>
        </w:rPr>
        <w:t>«</w:t>
      </w:r>
      <w:r w:rsidR="00820BC4" w:rsidRPr="001E23EA">
        <w:rPr>
          <w:b w:val="0"/>
          <w:sz w:val="28"/>
          <w:szCs w:val="28"/>
        </w:rPr>
        <w:t>О создании и функционировании единых дежурно-диспетчерских служб и системы оперативно-диспетчерского управления в муниципальных образованиях, расположенных на территории Свердловской области</w:t>
      </w:r>
      <w:r w:rsidRPr="001E23EA">
        <w:rPr>
          <w:b w:val="0"/>
          <w:sz w:val="28"/>
          <w:szCs w:val="28"/>
        </w:rPr>
        <w:t>»</w:t>
      </w:r>
      <w:r w:rsidR="00820BC4" w:rsidRPr="001E23EA">
        <w:rPr>
          <w:b w:val="0"/>
          <w:sz w:val="28"/>
          <w:szCs w:val="28"/>
        </w:rPr>
        <w:t xml:space="preserve">, </w:t>
      </w:r>
      <w:r w:rsidRPr="001E23EA">
        <w:rPr>
          <w:b w:val="0"/>
          <w:sz w:val="28"/>
          <w:szCs w:val="28"/>
        </w:rPr>
        <w:t xml:space="preserve">руководствуясь </w:t>
      </w:r>
      <w:hyperlink r:id="rId14" w:history="1">
        <w:r>
          <w:rPr>
            <w:b w:val="0"/>
            <w:sz w:val="28"/>
            <w:szCs w:val="28"/>
          </w:rPr>
          <w:t>п</w:t>
        </w:r>
        <w:r w:rsidR="00820BC4" w:rsidRPr="001E23EA">
          <w:rPr>
            <w:b w:val="0"/>
            <w:sz w:val="28"/>
            <w:szCs w:val="28"/>
          </w:rPr>
          <w:t>остановлением</w:t>
        </w:r>
      </w:hyperlink>
      <w:r w:rsidR="00820BC4" w:rsidRPr="001E23EA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а</w:t>
      </w:r>
      <w:r w:rsidR="00820BC4" w:rsidRPr="001E23EA">
        <w:rPr>
          <w:b w:val="0"/>
          <w:sz w:val="28"/>
          <w:szCs w:val="28"/>
        </w:rPr>
        <w:t>дминистрации Шалинского городского округа от</w:t>
      </w:r>
      <w:r w:rsidRPr="001E23EA">
        <w:rPr>
          <w:b w:val="0"/>
          <w:sz w:val="28"/>
          <w:szCs w:val="28"/>
        </w:rPr>
        <w:t xml:space="preserve"> 14.02.2011</w:t>
      </w:r>
      <w:r w:rsidR="00820BC4" w:rsidRPr="001E23EA">
        <w:rPr>
          <w:b w:val="0"/>
          <w:sz w:val="28"/>
          <w:szCs w:val="28"/>
        </w:rPr>
        <w:t xml:space="preserve"> № </w:t>
      </w:r>
      <w:r w:rsidRPr="001E23EA">
        <w:rPr>
          <w:b w:val="0"/>
          <w:sz w:val="28"/>
          <w:szCs w:val="28"/>
        </w:rPr>
        <w:t>130</w:t>
      </w:r>
      <w:r w:rsidR="00820BC4" w:rsidRPr="001E23EA">
        <w:rPr>
          <w:b w:val="0"/>
          <w:sz w:val="28"/>
          <w:szCs w:val="28"/>
        </w:rPr>
        <w:t xml:space="preserve"> </w:t>
      </w:r>
      <w:r w:rsidRPr="001E23EA">
        <w:rPr>
          <w:b w:val="0"/>
          <w:sz w:val="28"/>
          <w:szCs w:val="28"/>
        </w:rPr>
        <w:t>«Об утверждении порядка создания, реорганизации, изменения типа и ликвидации муниципальных учреждений</w:t>
      </w:r>
      <w:proofErr w:type="gramEnd"/>
      <w:r w:rsidRPr="001E23EA">
        <w:rPr>
          <w:b w:val="0"/>
          <w:sz w:val="28"/>
          <w:szCs w:val="28"/>
        </w:rPr>
        <w:t xml:space="preserve"> Шалинского городского округа, а также утверждения уставов муниципальных учреждений Шалинского городского округа и внесения в них изменений Шалинского городского округа»</w:t>
      </w:r>
      <w:r>
        <w:rPr>
          <w:b w:val="0"/>
          <w:sz w:val="28"/>
          <w:szCs w:val="28"/>
        </w:rPr>
        <w:t>,</w:t>
      </w:r>
      <w:r w:rsidRPr="001E23EA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а</w:t>
      </w:r>
      <w:r w:rsidRPr="001E23EA">
        <w:rPr>
          <w:b w:val="0"/>
          <w:sz w:val="28"/>
          <w:szCs w:val="28"/>
        </w:rPr>
        <w:t>дминистраци</w:t>
      </w:r>
      <w:r>
        <w:rPr>
          <w:b w:val="0"/>
          <w:sz w:val="28"/>
          <w:szCs w:val="28"/>
        </w:rPr>
        <w:t>я</w:t>
      </w:r>
      <w:r w:rsidRPr="001E23EA">
        <w:rPr>
          <w:b w:val="0"/>
          <w:sz w:val="28"/>
          <w:szCs w:val="28"/>
        </w:rPr>
        <w:t xml:space="preserve"> Шалинского городского округа</w:t>
      </w:r>
    </w:p>
    <w:p w:rsidR="00820BC4" w:rsidRPr="001E23EA" w:rsidRDefault="00820BC4" w:rsidP="001E23EA">
      <w:pPr>
        <w:pStyle w:val="ConsPlusTitle"/>
        <w:widowControl/>
        <w:jc w:val="both"/>
        <w:rPr>
          <w:sz w:val="28"/>
          <w:szCs w:val="28"/>
        </w:rPr>
      </w:pPr>
      <w:r w:rsidRPr="001E23EA">
        <w:rPr>
          <w:sz w:val="28"/>
          <w:szCs w:val="28"/>
        </w:rPr>
        <w:t>ПОСТАНОВЛЯ</w:t>
      </w:r>
      <w:r w:rsidR="001E23EA" w:rsidRPr="001E23EA">
        <w:rPr>
          <w:sz w:val="28"/>
          <w:szCs w:val="28"/>
        </w:rPr>
        <w:t>ЕТ</w:t>
      </w:r>
      <w:r w:rsidRPr="001E23EA">
        <w:rPr>
          <w:sz w:val="28"/>
          <w:szCs w:val="28"/>
        </w:rPr>
        <w:t>:</w:t>
      </w:r>
    </w:p>
    <w:p w:rsidR="00820BC4" w:rsidRPr="006A7F9F" w:rsidRDefault="00820BC4" w:rsidP="00820B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23EA">
        <w:rPr>
          <w:rFonts w:ascii="Times New Roman" w:hAnsi="Times New Roman" w:cs="Times New Roman"/>
          <w:sz w:val="28"/>
          <w:szCs w:val="28"/>
        </w:rPr>
        <w:lastRenderedPageBreak/>
        <w:t xml:space="preserve">1. Создать </w:t>
      </w:r>
      <w:r w:rsidR="001E23EA" w:rsidRPr="001E23EA">
        <w:rPr>
          <w:rFonts w:ascii="Times New Roman" w:hAnsi="Times New Roman" w:cs="Times New Roman"/>
          <w:sz w:val="28"/>
          <w:szCs w:val="28"/>
        </w:rPr>
        <w:t>м</w:t>
      </w:r>
      <w:r w:rsidRPr="001E23EA">
        <w:rPr>
          <w:rFonts w:ascii="Times New Roman" w:hAnsi="Times New Roman" w:cs="Times New Roman"/>
          <w:sz w:val="28"/>
          <w:szCs w:val="28"/>
        </w:rPr>
        <w:t xml:space="preserve">униципальное казенное учреждение </w:t>
      </w:r>
      <w:r w:rsidR="001E23EA" w:rsidRPr="001E23EA">
        <w:rPr>
          <w:rFonts w:ascii="Times New Roman" w:hAnsi="Times New Roman" w:cs="Times New Roman"/>
          <w:sz w:val="28"/>
          <w:szCs w:val="28"/>
        </w:rPr>
        <w:t>«</w:t>
      </w:r>
      <w:r w:rsidRPr="001E23EA">
        <w:rPr>
          <w:rFonts w:ascii="Times New Roman" w:hAnsi="Times New Roman" w:cs="Times New Roman"/>
          <w:sz w:val="28"/>
          <w:szCs w:val="28"/>
        </w:rPr>
        <w:t>Единая дежурно-диспетчерская служба Шалинского городского округа</w:t>
      </w:r>
      <w:r w:rsidR="001E23EA" w:rsidRPr="001E23EA">
        <w:rPr>
          <w:rFonts w:ascii="Times New Roman" w:hAnsi="Times New Roman" w:cs="Times New Roman"/>
          <w:sz w:val="28"/>
          <w:szCs w:val="28"/>
        </w:rPr>
        <w:t>»</w:t>
      </w:r>
      <w:r w:rsidRPr="001E23EA">
        <w:rPr>
          <w:rFonts w:ascii="Times New Roman" w:hAnsi="Times New Roman" w:cs="Times New Roman"/>
          <w:sz w:val="28"/>
          <w:szCs w:val="28"/>
        </w:rPr>
        <w:t xml:space="preserve"> (далее - МКУ </w:t>
      </w:r>
      <w:r w:rsidR="001E23EA">
        <w:rPr>
          <w:rFonts w:ascii="Times New Roman" w:hAnsi="Times New Roman" w:cs="Times New Roman"/>
          <w:sz w:val="28"/>
          <w:szCs w:val="28"/>
        </w:rPr>
        <w:t>«</w:t>
      </w:r>
      <w:r w:rsidRPr="001E23EA">
        <w:rPr>
          <w:rFonts w:ascii="Times New Roman" w:hAnsi="Times New Roman" w:cs="Times New Roman"/>
          <w:sz w:val="28"/>
          <w:szCs w:val="28"/>
        </w:rPr>
        <w:t>ЕДДС Шалинского ГО</w:t>
      </w:r>
      <w:r w:rsidR="001E23EA">
        <w:rPr>
          <w:rFonts w:ascii="Times New Roman" w:hAnsi="Times New Roman" w:cs="Times New Roman"/>
          <w:sz w:val="28"/>
          <w:szCs w:val="28"/>
        </w:rPr>
        <w:t>»</w:t>
      </w:r>
      <w:r w:rsidRPr="001E23EA">
        <w:rPr>
          <w:rFonts w:ascii="Times New Roman" w:hAnsi="Times New Roman" w:cs="Times New Roman"/>
          <w:sz w:val="28"/>
          <w:szCs w:val="28"/>
        </w:rPr>
        <w:t>)</w:t>
      </w:r>
      <w:r w:rsidR="00B31160">
        <w:rPr>
          <w:rFonts w:ascii="Times New Roman" w:hAnsi="Times New Roman" w:cs="Times New Roman"/>
          <w:sz w:val="28"/>
          <w:szCs w:val="28"/>
        </w:rPr>
        <w:t xml:space="preserve"> путем его учреждения</w:t>
      </w:r>
      <w:r w:rsidRPr="001E23EA">
        <w:rPr>
          <w:rFonts w:ascii="Times New Roman" w:hAnsi="Times New Roman" w:cs="Times New Roman"/>
          <w:sz w:val="28"/>
          <w:szCs w:val="28"/>
        </w:rPr>
        <w:t>.</w:t>
      </w:r>
    </w:p>
    <w:p w:rsidR="00820BC4" w:rsidRPr="006A7F9F" w:rsidRDefault="00820BC4" w:rsidP="00820B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7F9F">
        <w:rPr>
          <w:rFonts w:ascii="Times New Roman" w:hAnsi="Times New Roman" w:cs="Times New Roman"/>
          <w:sz w:val="28"/>
          <w:szCs w:val="28"/>
        </w:rPr>
        <w:t xml:space="preserve">2. Утвердить </w:t>
      </w:r>
      <w:hyperlink w:anchor="Par36" w:tooltip="УСТАВ" w:history="1">
        <w:r w:rsidRPr="006A7F9F">
          <w:rPr>
            <w:rFonts w:ascii="Times New Roman" w:hAnsi="Times New Roman" w:cs="Times New Roman"/>
            <w:sz w:val="28"/>
            <w:szCs w:val="28"/>
          </w:rPr>
          <w:t>Устав</w:t>
        </w:r>
      </w:hyperlink>
      <w:r w:rsidRPr="006A7F9F">
        <w:rPr>
          <w:rFonts w:ascii="Times New Roman" w:hAnsi="Times New Roman" w:cs="Times New Roman"/>
          <w:sz w:val="28"/>
          <w:szCs w:val="28"/>
        </w:rPr>
        <w:t xml:space="preserve"> </w:t>
      </w:r>
      <w:r w:rsidR="00E44D36">
        <w:rPr>
          <w:rFonts w:ascii="Times New Roman" w:hAnsi="Times New Roman" w:cs="Times New Roman"/>
          <w:sz w:val="28"/>
          <w:szCs w:val="28"/>
        </w:rPr>
        <w:t>м</w:t>
      </w:r>
      <w:r w:rsidRPr="006A7F9F">
        <w:rPr>
          <w:rFonts w:ascii="Times New Roman" w:hAnsi="Times New Roman" w:cs="Times New Roman"/>
          <w:sz w:val="28"/>
          <w:szCs w:val="28"/>
        </w:rPr>
        <w:t xml:space="preserve">униципального казенного учреждения </w:t>
      </w:r>
      <w:r w:rsidR="00E44D36">
        <w:rPr>
          <w:rFonts w:ascii="Times New Roman" w:hAnsi="Times New Roman" w:cs="Times New Roman"/>
          <w:sz w:val="28"/>
          <w:szCs w:val="28"/>
        </w:rPr>
        <w:t>«</w:t>
      </w:r>
      <w:r w:rsidRPr="006A7F9F">
        <w:rPr>
          <w:rFonts w:ascii="Times New Roman" w:hAnsi="Times New Roman" w:cs="Times New Roman"/>
          <w:sz w:val="28"/>
          <w:szCs w:val="28"/>
        </w:rPr>
        <w:t>Единая дежурно-</w:t>
      </w:r>
      <w:r>
        <w:rPr>
          <w:rFonts w:ascii="Times New Roman" w:hAnsi="Times New Roman" w:cs="Times New Roman"/>
          <w:sz w:val="28"/>
          <w:szCs w:val="28"/>
        </w:rPr>
        <w:t>диспетчерская служба Шалинского</w:t>
      </w:r>
      <w:r w:rsidRPr="006A7F9F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="00E44D36">
        <w:rPr>
          <w:rFonts w:ascii="Times New Roman" w:hAnsi="Times New Roman" w:cs="Times New Roman"/>
          <w:sz w:val="28"/>
          <w:szCs w:val="28"/>
        </w:rPr>
        <w:t>»</w:t>
      </w:r>
      <w:r w:rsidRPr="006A7F9F">
        <w:rPr>
          <w:rFonts w:ascii="Times New Roman" w:hAnsi="Times New Roman" w:cs="Times New Roman"/>
          <w:sz w:val="28"/>
          <w:szCs w:val="28"/>
        </w:rPr>
        <w:t xml:space="preserve"> (прилагается).</w:t>
      </w:r>
    </w:p>
    <w:p w:rsidR="00820BC4" w:rsidRPr="006A7F9F" w:rsidRDefault="00820BC4" w:rsidP="00820B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A7F9F">
        <w:rPr>
          <w:rFonts w:ascii="Times New Roman" w:hAnsi="Times New Roman" w:cs="Times New Roman"/>
          <w:sz w:val="28"/>
          <w:szCs w:val="28"/>
        </w:rPr>
        <w:t xml:space="preserve">3. Определить местом </w:t>
      </w:r>
      <w:r>
        <w:rPr>
          <w:rFonts w:ascii="Times New Roman" w:hAnsi="Times New Roman" w:cs="Times New Roman"/>
          <w:sz w:val="28"/>
          <w:szCs w:val="28"/>
        </w:rPr>
        <w:t xml:space="preserve">нахождения МКУ </w:t>
      </w:r>
      <w:r w:rsidR="00E44D36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ЕДДС Шалинского ГО</w:t>
      </w:r>
      <w:r w:rsidR="00E44D36">
        <w:rPr>
          <w:rFonts w:ascii="Times New Roman" w:hAnsi="Times New Roman" w:cs="Times New Roman"/>
          <w:sz w:val="28"/>
          <w:szCs w:val="28"/>
        </w:rPr>
        <w:t>»: 623030, Свердловская область, Шалинский район,</w:t>
      </w:r>
      <w:r>
        <w:rPr>
          <w:rFonts w:ascii="Times New Roman" w:hAnsi="Times New Roman" w:cs="Times New Roman"/>
          <w:sz w:val="28"/>
          <w:szCs w:val="28"/>
        </w:rPr>
        <w:t xml:space="preserve">  поселок </w:t>
      </w:r>
      <w:r w:rsidR="00E44D36">
        <w:rPr>
          <w:rFonts w:ascii="Times New Roman" w:hAnsi="Times New Roman" w:cs="Times New Roman"/>
          <w:sz w:val="28"/>
          <w:szCs w:val="28"/>
        </w:rPr>
        <w:t>городского типа</w:t>
      </w:r>
      <w:proofErr w:type="gramStart"/>
      <w:r w:rsidR="00E44D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Ш</w:t>
      </w:r>
      <w:proofErr w:type="gramEnd"/>
      <w:r>
        <w:rPr>
          <w:rFonts w:ascii="Times New Roman" w:hAnsi="Times New Roman" w:cs="Times New Roman"/>
          <w:sz w:val="28"/>
          <w:szCs w:val="28"/>
        </w:rPr>
        <w:t>аля, улица Энгельса, дом № 54</w:t>
      </w:r>
      <w:r w:rsidRPr="006A7F9F">
        <w:rPr>
          <w:rFonts w:ascii="Times New Roman" w:hAnsi="Times New Roman" w:cs="Times New Roman"/>
          <w:sz w:val="28"/>
          <w:szCs w:val="28"/>
        </w:rPr>
        <w:t>.</w:t>
      </w:r>
    </w:p>
    <w:p w:rsidR="00820BC4" w:rsidRPr="006A7F9F" w:rsidRDefault="00820BC4" w:rsidP="00820B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4D36">
        <w:rPr>
          <w:rFonts w:ascii="Times New Roman" w:hAnsi="Times New Roman" w:cs="Times New Roman"/>
          <w:sz w:val="28"/>
          <w:szCs w:val="28"/>
        </w:rPr>
        <w:t xml:space="preserve">4. </w:t>
      </w:r>
      <w:r w:rsidRPr="006A7F9F">
        <w:rPr>
          <w:rFonts w:ascii="Times New Roman" w:hAnsi="Times New Roman" w:cs="Times New Roman"/>
          <w:sz w:val="28"/>
          <w:szCs w:val="28"/>
        </w:rPr>
        <w:t>Опре</w:t>
      </w:r>
      <w:r>
        <w:rPr>
          <w:rFonts w:ascii="Times New Roman" w:hAnsi="Times New Roman" w:cs="Times New Roman"/>
          <w:sz w:val="28"/>
          <w:szCs w:val="28"/>
        </w:rPr>
        <w:t>делить Администрацию Шалинского</w:t>
      </w:r>
      <w:r w:rsidRPr="006A7F9F">
        <w:rPr>
          <w:rFonts w:ascii="Times New Roman" w:hAnsi="Times New Roman" w:cs="Times New Roman"/>
          <w:sz w:val="28"/>
          <w:szCs w:val="28"/>
        </w:rPr>
        <w:t xml:space="preserve"> городского округа органом, осуществляющим функции и полномочия </w:t>
      </w:r>
      <w:r>
        <w:rPr>
          <w:rFonts w:ascii="Times New Roman" w:hAnsi="Times New Roman" w:cs="Times New Roman"/>
          <w:sz w:val="28"/>
          <w:szCs w:val="28"/>
        </w:rPr>
        <w:t xml:space="preserve">учредителя МКУ </w:t>
      </w:r>
      <w:r w:rsidR="00BF6EA2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ЕДДС Шалинского</w:t>
      </w:r>
      <w:r w:rsidRPr="006A7F9F">
        <w:rPr>
          <w:rFonts w:ascii="Times New Roman" w:hAnsi="Times New Roman" w:cs="Times New Roman"/>
          <w:sz w:val="28"/>
          <w:szCs w:val="28"/>
        </w:rPr>
        <w:t xml:space="preserve"> ГО</w:t>
      </w:r>
      <w:r w:rsidR="00BF6EA2">
        <w:rPr>
          <w:rFonts w:ascii="Times New Roman" w:hAnsi="Times New Roman" w:cs="Times New Roman"/>
          <w:sz w:val="28"/>
          <w:szCs w:val="28"/>
        </w:rPr>
        <w:t>»</w:t>
      </w:r>
      <w:r w:rsidRPr="006A7F9F">
        <w:rPr>
          <w:rFonts w:ascii="Times New Roman" w:hAnsi="Times New Roman" w:cs="Times New Roman"/>
          <w:sz w:val="28"/>
          <w:szCs w:val="28"/>
        </w:rPr>
        <w:t>.</w:t>
      </w:r>
    </w:p>
    <w:p w:rsidR="006E17F7" w:rsidRPr="00E43DE9" w:rsidRDefault="002B45EB" w:rsidP="00E43DE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3DE9">
        <w:rPr>
          <w:rFonts w:ascii="Times New Roman" w:hAnsi="Times New Roman" w:cs="Times New Roman"/>
          <w:sz w:val="28"/>
          <w:szCs w:val="28"/>
        </w:rPr>
        <w:t>5</w:t>
      </w:r>
      <w:r w:rsidR="00820BC4" w:rsidRPr="00E43DE9">
        <w:rPr>
          <w:rFonts w:ascii="Times New Roman" w:hAnsi="Times New Roman" w:cs="Times New Roman"/>
          <w:sz w:val="28"/>
          <w:szCs w:val="28"/>
        </w:rPr>
        <w:t xml:space="preserve">. </w:t>
      </w:r>
      <w:r w:rsidR="006E17F7" w:rsidRPr="00E43DE9">
        <w:rPr>
          <w:rFonts w:ascii="Times New Roman" w:hAnsi="Times New Roman" w:cs="Times New Roman"/>
          <w:sz w:val="28"/>
          <w:szCs w:val="28"/>
        </w:rPr>
        <w:t xml:space="preserve">Установить основной вид </w:t>
      </w:r>
      <w:r w:rsidR="00820BC4" w:rsidRPr="00E43DE9">
        <w:rPr>
          <w:rFonts w:ascii="Times New Roman" w:hAnsi="Times New Roman" w:cs="Times New Roman"/>
          <w:sz w:val="28"/>
          <w:szCs w:val="28"/>
        </w:rPr>
        <w:t xml:space="preserve">деятельности МКУ </w:t>
      </w:r>
      <w:r w:rsidR="00BF6EA2" w:rsidRPr="00E43DE9">
        <w:rPr>
          <w:rFonts w:ascii="Times New Roman" w:hAnsi="Times New Roman" w:cs="Times New Roman"/>
          <w:sz w:val="28"/>
          <w:szCs w:val="28"/>
        </w:rPr>
        <w:t>«</w:t>
      </w:r>
      <w:r w:rsidR="00820BC4" w:rsidRPr="00E43DE9">
        <w:rPr>
          <w:rFonts w:ascii="Times New Roman" w:hAnsi="Times New Roman" w:cs="Times New Roman"/>
          <w:sz w:val="28"/>
          <w:szCs w:val="28"/>
        </w:rPr>
        <w:t>ЕДДС Шалинского ГО</w:t>
      </w:r>
      <w:r w:rsidR="00BF6EA2" w:rsidRPr="00E43DE9">
        <w:rPr>
          <w:rFonts w:ascii="Times New Roman" w:hAnsi="Times New Roman" w:cs="Times New Roman"/>
          <w:sz w:val="28"/>
          <w:szCs w:val="28"/>
        </w:rPr>
        <w:t>»</w:t>
      </w:r>
      <w:r w:rsidR="006E17F7" w:rsidRPr="00E43DE9">
        <w:rPr>
          <w:rFonts w:ascii="Times New Roman" w:hAnsi="Times New Roman" w:cs="Times New Roman"/>
          <w:sz w:val="28"/>
          <w:szCs w:val="28"/>
        </w:rPr>
        <w:t>:</w:t>
      </w:r>
      <w:r w:rsidR="00820BC4" w:rsidRPr="00E43DE9">
        <w:rPr>
          <w:rFonts w:ascii="Times New Roman" w:hAnsi="Times New Roman" w:cs="Times New Roman"/>
          <w:sz w:val="28"/>
          <w:szCs w:val="28"/>
        </w:rPr>
        <w:t xml:space="preserve"> </w:t>
      </w:r>
      <w:r w:rsidR="006E17F7" w:rsidRPr="00E43DE9">
        <w:rPr>
          <w:rFonts w:ascii="Times New Roman" w:hAnsi="Times New Roman" w:cs="Times New Roman"/>
          <w:sz w:val="28"/>
          <w:szCs w:val="28"/>
        </w:rPr>
        <w:t>84.25 Деятельность по обеспечению безопасности в чрезвычайных ситуациях; деятельность по обеспечению безопасности в области использования атомной энергии</w:t>
      </w:r>
      <w:r w:rsidR="00820BC4" w:rsidRPr="00E43DE9">
        <w:rPr>
          <w:rFonts w:ascii="Times New Roman" w:hAnsi="Times New Roman" w:cs="Times New Roman"/>
          <w:sz w:val="28"/>
          <w:szCs w:val="28"/>
        </w:rPr>
        <w:t>.</w:t>
      </w:r>
    </w:p>
    <w:p w:rsidR="00BF6EA2" w:rsidRDefault="00B11972" w:rsidP="006E17F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11972">
        <w:rPr>
          <w:sz w:val="28"/>
          <w:szCs w:val="28"/>
        </w:rPr>
        <w:t xml:space="preserve">      </w:t>
      </w:r>
      <w:r w:rsidR="00E43DE9">
        <w:rPr>
          <w:sz w:val="28"/>
          <w:szCs w:val="28"/>
        </w:rPr>
        <w:t>6</w:t>
      </w:r>
      <w:r w:rsidR="00820BC4" w:rsidRPr="00B11972">
        <w:rPr>
          <w:sz w:val="28"/>
          <w:szCs w:val="28"/>
        </w:rPr>
        <w:t xml:space="preserve">. Комитету по управлению муниципальным имуществом </w:t>
      </w:r>
      <w:r w:rsidR="00BF6EA2" w:rsidRPr="00B11972">
        <w:rPr>
          <w:sz w:val="28"/>
          <w:szCs w:val="28"/>
        </w:rPr>
        <w:t>а</w:t>
      </w:r>
      <w:r w:rsidR="00820BC4" w:rsidRPr="00B11972">
        <w:rPr>
          <w:sz w:val="28"/>
          <w:szCs w:val="28"/>
        </w:rPr>
        <w:t>дминистрации</w:t>
      </w:r>
      <w:r w:rsidR="00820BC4">
        <w:rPr>
          <w:sz w:val="28"/>
          <w:szCs w:val="28"/>
        </w:rPr>
        <w:t xml:space="preserve"> Шалинского</w:t>
      </w:r>
      <w:r w:rsidR="00820BC4" w:rsidRPr="006A7F9F">
        <w:rPr>
          <w:sz w:val="28"/>
          <w:szCs w:val="28"/>
        </w:rPr>
        <w:t xml:space="preserve"> городского округа </w:t>
      </w:r>
      <w:r w:rsidR="00BF6EA2">
        <w:rPr>
          <w:sz w:val="28"/>
          <w:szCs w:val="28"/>
        </w:rPr>
        <w:t xml:space="preserve">(Шешенина И.Г.): </w:t>
      </w:r>
    </w:p>
    <w:p w:rsidR="008B4332" w:rsidRDefault="00BF6EA2" w:rsidP="00BF6EA2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820BC4" w:rsidRPr="006A7F9F">
        <w:rPr>
          <w:rFonts w:ascii="Times New Roman" w:hAnsi="Times New Roman" w:cs="Times New Roman"/>
          <w:sz w:val="28"/>
          <w:szCs w:val="28"/>
        </w:rPr>
        <w:t xml:space="preserve">определить имущество, подлежащее передаче в оперативное </w:t>
      </w:r>
      <w:r w:rsidR="00820BC4">
        <w:rPr>
          <w:rFonts w:ascii="Times New Roman" w:hAnsi="Times New Roman" w:cs="Times New Roman"/>
          <w:sz w:val="28"/>
          <w:szCs w:val="28"/>
        </w:rPr>
        <w:t xml:space="preserve">управление МКУ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820BC4">
        <w:rPr>
          <w:rFonts w:ascii="Times New Roman" w:hAnsi="Times New Roman" w:cs="Times New Roman"/>
          <w:sz w:val="28"/>
          <w:szCs w:val="28"/>
        </w:rPr>
        <w:t>ЕДДС Шалинского</w:t>
      </w:r>
      <w:r w:rsidR="00820BC4" w:rsidRPr="006A7F9F">
        <w:rPr>
          <w:rFonts w:ascii="Times New Roman" w:hAnsi="Times New Roman" w:cs="Times New Roman"/>
          <w:sz w:val="28"/>
          <w:szCs w:val="28"/>
        </w:rPr>
        <w:t xml:space="preserve"> ГО</w:t>
      </w:r>
      <w:r>
        <w:rPr>
          <w:rFonts w:ascii="Times New Roman" w:hAnsi="Times New Roman" w:cs="Times New Roman"/>
          <w:sz w:val="28"/>
          <w:szCs w:val="28"/>
        </w:rPr>
        <w:t>»</w:t>
      </w:r>
      <w:r w:rsidR="00820BC4" w:rsidRPr="006A7F9F">
        <w:rPr>
          <w:rFonts w:ascii="Times New Roman" w:hAnsi="Times New Roman" w:cs="Times New Roman"/>
          <w:sz w:val="28"/>
          <w:szCs w:val="28"/>
        </w:rPr>
        <w:t xml:space="preserve"> для обеспечения его деятельности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F6EA2" w:rsidRDefault="008B4332" w:rsidP="00BF6EA2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BF6EA2">
        <w:rPr>
          <w:sz w:val="28"/>
          <w:szCs w:val="28"/>
        </w:rPr>
        <w:t xml:space="preserve"> </w:t>
      </w:r>
      <w:r w:rsidR="00BF6EA2" w:rsidRPr="00133E1F">
        <w:rPr>
          <w:rFonts w:ascii="Times New Roman" w:hAnsi="Times New Roman" w:cs="Times New Roman"/>
          <w:sz w:val="28"/>
          <w:szCs w:val="28"/>
        </w:rPr>
        <w:t>внести соответствующие изменения и дополнения в документы учета объектов муниципальной собственности.</w:t>
      </w:r>
    </w:p>
    <w:p w:rsidR="00572F7F" w:rsidRPr="0057212C" w:rsidRDefault="004F0036" w:rsidP="00572F7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F0036">
        <w:rPr>
          <w:rFonts w:ascii="Times New Roman" w:hAnsi="Times New Roman" w:cs="Times New Roman"/>
          <w:sz w:val="28"/>
          <w:szCs w:val="28"/>
        </w:rPr>
        <w:t xml:space="preserve">      7</w:t>
      </w:r>
      <w:r w:rsidR="00692F98" w:rsidRPr="004F0036">
        <w:rPr>
          <w:rFonts w:ascii="Times New Roman" w:hAnsi="Times New Roman" w:cs="Times New Roman"/>
          <w:sz w:val="28"/>
          <w:szCs w:val="28"/>
        </w:rPr>
        <w:t xml:space="preserve">. </w:t>
      </w:r>
      <w:r w:rsidRPr="004F0036">
        <w:rPr>
          <w:rFonts w:ascii="Times New Roman" w:hAnsi="Times New Roman" w:cs="Times New Roman"/>
          <w:sz w:val="28"/>
          <w:szCs w:val="28"/>
        </w:rPr>
        <w:t>Д</w:t>
      </w:r>
      <w:r w:rsidR="00692F98" w:rsidRPr="004F0036">
        <w:rPr>
          <w:rFonts w:ascii="Times New Roman" w:hAnsi="Times New Roman" w:cs="Times New Roman"/>
          <w:sz w:val="28"/>
          <w:szCs w:val="28"/>
        </w:rPr>
        <w:t xml:space="preserve">иректору муниципального казенного учреждения </w:t>
      </w:r>
      <w:r w:rsidRPr="004F0036">
        <w:rPr>
          <w:rFonts w:ascii="Times New Roman" w:hAnsi="Times New Roman" w:cs="Times New Roman"/>
          <w:sz w:val="28"/>
          <w:szCs w:val="28"/>
        </w:rPr>
        <w:t xml:space="preserve">Шалинского городского округа «Центр хозяйственного обеспечения» Салюку В.И. </w:t>
      </w:r>
      <w:r w:rsidR="00D10777">
        <w:rPr>
          <w:rFonts w:ascii="Times New Roman" w:hAnsi="Times New Roman" w:cs="Times New Roman"/>
          <w:sz w:val="28"/>
          <w:szCs w:val="28"/>
        </w:rPr>
        <w:t xml:space="preserve">в </w:t>
      </w:r>
      <w:r w:rsidR="00572F7F" w:rsidRPr="0057212C">
        <w:rPr>
          <w:rFonts w:ascii="Times New Roman" w:hAnsi="Times New Roman" w:cs="Times New Roman"/>
          <w:sz w:val="28"/>
          <w:szCs w:val="28"/>
        </w:rPr>
        <w:t xml:space="preserve"> связ</w:t>
      </w:r>
      <w:r w:rsidR="00D10777">
        <w:rPr>
          <w:rFonts w:ascii="Times New Roman" w:hAnsi="Times New Roman" w:cs="Times New Roman"/>
          <w:sz w:val="28"/>
          <w:szCs w:val="28"/>
        </w:rPr>
        <w:t>и</w:t>
      </w:r>
      <w:r w:rsidR="00572F7F" w:rsidRPr="0057212C">
        <w:rPr>
          <w:rFonts w:ascii="Times New Roman" w:hAnsi="Times New Roman" w:cs="Times New Roman"/>
          <w:sz w:val="28"/>
          <w:szCs w:val="28"/>
        </w:rPr>
        <w:t xml:space="preserve"> с </w:t>
      </w:r>
      <w:r w:rsidR="00572F7F">
        <w:rPr>
          <w:rFonts w:ascii="Times New Roman" w:hAnsi="Times New Roman" w:cs="Times New Roman"/>
          <w:sz w:val="28"/>
          <w:szCs w:val="28"/>
        </w:rPr>
        <w:t xml:space="preserve">созданием </w:t>
      </w:r>
      <w:r w:rsidR="00572F7F" w:rsidRPr="00572F7F">
        <w:rPr>
          <w:rFonts w:ascii="Times New Roman" w:hAnsi="Times New Roman" w:cs="Times New Roman"/>
          <w:sz w:val="28"/>
          <w:szCs w:val="28"/>
        </w:rPr>
        <w:t xml:space="preserve">МКУ «ЕДДС Шалинского ГО», </w:t>
      </w:r>
      <w:r w:rsidR="00572F7F" w:rsidRPr="0057212C">
        <w:rPr>
          <w:rFonts w:ascii="Times New Roman" w:hAnsi="Times New Roman" w:cs="Times New Roman"/>
          <w:sz w:val="28"/>
          <w:szCs w:val="28"/>
        </w:rPr>
        <w:t>обеспечи</w:t>
      </w:r>
      <w:r w:rsidR="00D10777">
        <w:rPr>
          <w:rFonts w:ascii="Times New Roman" w:hAnsi="Times New Roman" w:cs="Times New Roman"/>
          <w:sz w:val="28"/>
          <w:szCs w:val="28"/>
        </w:rPr>
        <w:t>ть</w:t>
      </w:r>
      <w:r w:rsidR="00572F7F" w:rsidRPr="0057212C">
        <w:rPr>
          <w:rFonts w:ascii="Times New Roman" w:hAnsi="Times New Roman" w:cs="Times New Roman"/>
          <w:sz w:val="28"/>
          <w:szCs w:val="28"/>
        </w:rPr>
        <w:t xml:space="preserve"> соблюдение прав работников </w:t>
      </w:r>
      <w:r w:rsidR="00213D42" w:rsidRPr="009B58F3">
        <w:rPr>
          <w:rFonts w:ascii="Times New Roman" w:hAnsi="Times New Roman" w:cs="Times New Roman"/>
          <w:sz w:val="28"/>
          <w:szCs w:val="28"/>
        </w:rPr>
        <w:t>единой дежурно-диспетчерской служб</w:t>
      </w:r>
      <w:r w:rsidR="00213D42">
        <w:rPr>
          <w:rFonts w:ascii="Times New Roman" w:hAnsi="Times New Roman" w:cs="Times New Roman"/>
          <w:sz w:val="28"/>
          <w:szCs w:val="28"/>
        </w:rPr>
        <w:t xml:space="preserve">ы </w:t>
      </w:r>
      <w:r w:rsidR="00213D42" w:rsidRPr="009B58F3">
        <w:rPr>
          <w:rFonts w:ascii="Times New Roman" w:hAnsi="Times New Roman" w:cs="Times New Roman"/>
          <w:sz w:val="28"/>
          <w:szCs w:val="28"/>
        </w:rPr>
        <w:t>Шалинского городского округа</w:t>
      </w:r>
      <w:r w:rsidR="00213D42" w:rsidRPr="00572F7F">
        <w:rPr>
          <w:rFonts w:ascii="Times New Roman" w:hAnsi="Times New Roman" w:cs="Times New Roman"/>
          <w:sz w:val="28"/>
          <w:szCs w:val="28"/>
        </w:rPr>
        <w:t xml:space="preserve"> </w:t>
      </w:r>
      <w:r w:rsidR="00213D42">
        <w:rPr>
          <w:rFonts w:ascii="Times New Roman" w:hAnsi="Times New Roman" w:cs="Times New Roman"/>
          <w:sz w:val="28"/>
          <w:szCs w:val="28"/>
        </w:rPr>
        <w:t>-  структурного подразделения</w:t>
      </w:r>
      <w:r w:rsidR="00565E52">
        <w:rPr>
          <w:rFonts w:ascii="Times New Roman" w:hAnsi="Times New Roman" w:cs="Times New Roman"/>
          <w:sz w:val="28"/>
          <w:szCs w:val="28"/>
        </w:rPr>
        <w:t xml:space="preserve"> </w:t>
      </w:r>
      <w:r w:rsidR="006626FF" w:rsidRPr="004F0036">
        <w:rPr>
          <w:rFonts w:ascii="Times New Roman" w:hAnsi="Times New Roman" w:cs="Times New Roman"/>
          <w:sz w:val="28"/>
          <w:szCs w:val="28"/>
        </w:rPr>
        <w:t>муниципального казенного учреждения Шалинского городского округа «Центр хозяйственного обеспечения»</w:t>
      </w:r>
      <w:r w:rsidR="00A439D7">
        <w:rPr>
          <w:rFonts w:ascii="Times New Roman" w:hAnsi="Times New Roman" w:cs="Times New Roman"/>
          <w:sz w:val="28"/>
          <w:szCs w:val="28"/>
        </w:rPr>
        <w:t xml:space="preserve"> </w:t>
      </w:r>
      <w:r w:rsidR="00572F7F" w:rsidRPr="0057212C">
        <w:rPr>
          <w:rFonts w:ascii="Times New Roman" w:hAnsi="Times New Roman" w:cs="Times New Roman"/>
          <w:sz w:val="28"/>
          <w:szCs w:val="28"/>
        </w:rPr>
        <w:t>в сроки, определенные законодательством Российской Федерации</w:t>
      </w:r>
      <w:r w:rsidR="006626FF">
        <w:rPr>
          <w:rFonts w:ascii="Times New Roman" w:hAnsi="Times New Roman" w:cs="Times New Roman"/>
          <w:sz w:val="28"/>
          <w:szCs w:val="28"/>
        </w:rPr>
        <w:t>.</w:t>
      </w:r>
    </w:p>
    <w:p w:rsidR="00BF6EA2" w:rsidRPr="00BF6EA2" w:rsidRDefault="00B11972" w:rsidP="00BF6EA2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4F0036">
        <w:rPr>
          <w:sz w:val="28"/>
          <w:szCs w:val="28"/>
        </w:rPr>
        <w:t>8</w:t>
      </w:r>
      <w:r w:rsidR="00820BC4" w:rsidRPr="0094035A">
        <w:rPr>
          <w:sz w:val="28"/>
          <w:szCs w:val="28"/>
        </w:rPr>
        <w:t xml:space="preserve">. </w:t>
      </w:r>
      <w:proofErr w:type="gramStart"/>
      <w:r w:rsidR="00820BC4" w:rsidRPr="0094035A">
        <w:rPr>
          <w:sz w:val="28"/>
          <w:szCs w:val="28"/>
        </w:rPr>
        <w:t xml:space="preserve">Уполномочить </w:t>
      </w:r>
      <w:r w:rsidR="00BF6EA2">
        <w:rPr>
          <w:sz w:val="28"/>
          <w:szCs w:val="28"/>
        </w:rPr>
        <w:t>директора МКУ «ЕДДС Шалинского</w:t>
      </w:r>
      <w:r w:rsidR="00BF6EA2" w:rsidRPr="006A7F9F">
        <w:rPr>
          <w:sz w:val="28"/>
          <w:szCs w:val="28"/>
        </w:rPr>
        <w:t xml:space="preserve"> ГО</w:t>
      </w:r>
      <w:r w:rsidR="00BF6EA2">
        <w:rPr>
          <w:sz w:val="28"/>
          <w:szCs w:val="28"/>
        </w:rPr>
        <w:t>»</w:t>
      </w:r>
      <w:r w:rsidR="00BF6EA2" w:rsidRPr="006A7F9F">
        <w:rPr>
          <w:sz w:val="28"/>
          <w:szCs w:val="28"/>
        </w:rPr>
        <w:t xml:space="preserve"> </w:t>
      </w:r>
      <w:r w:rsidR="003D372A" w:rsidRPr="003D372A">
        <w:rPr>
          <w:sz w:val="28"/>
          <w:szCs w:val="28"/>
        </w:rPr>
        <w:t>Прохорова Владислава Александровича</w:t>
      </w:r>
      <w:r w:rsidRPr="003D372A">
        <w:t xml:space="preserve"> </w:t>
      </w:r>
      <w:r w:rsidRPr="003D372A">
        <w:rPr>
          <w:sz w:val="28"/>
          <w:szCs w:val="28"/>
        </w:rPr>
        <w:t>(паспорт серия 65 0</w:t>
      </w:r>
      <w:r w:rsidR="003D372A" w:rsidRPr="003D372A">
        <w:rPr>
          <w:sz w:val="28"/>
          <w:szCs w:val="28"/>
        </w:rPr>
        <w:t>2</w:t>
      </w:r>
      <w:r w:rsidRPr="003D372A">
        <w:rPr>
          <w:sz w:val="28"/>
          <w:szCs w:val="28"/>
        </w:rPr>
        <w:t xml:space="preserve"> № </w:t>
      </w:r>
      <w:r w:rsidR="003D372A" w:rsidRPr="003D372A">
        <w:rPr>
          <w:sz w:val="28"/>
          <w:szCs w:val="28"/>
        </w:rPr>
        <w:t>335957</w:t>
      </w:r>
      <w:r w:rsidRPr="003D372A">
        <w:rPr>
          <w:sz w:val="28"/>
          <w:szCs w:val="28"/>
        </w:rPr>
        <w:t xml:space="preserve">, выдан Шалинским </w:t>
      </w:r>
      <w:r w:rsidR="003D372A" w:rsidRPr="003D372A">
        <w:rPr>
          <w:sz w:val="28"/>
          <w:szCs w:val="28"/>
        </w:rPr>
        <w:t>Р</w:t>
      </w:r>
      <w:r w:rsidRPr="003D372A">
        <w:rPr>
          <w:sz w:val="28"/>
          <w:szCs w:val="28"/>
        </w:rPr>
        <w:t xml:space="preserve">ОВД  Свердловской области </w:t>
      </w:r>
      <w:r w:rsidR="003D372A" w:rsidRPr="003D372A">
        <w:rPr>
          <w:sz w:val="28"/>
          <w:szCs w:val="28"/>
        </w:rPr>
        <w:t>15</w:t>
      </w:r>
      <w:r w:rsidRPr="003D372A">
        <w:rPr>
          <w:sz w:val="28"/>
          <w:szCs w:val="28"/>
        </w:rPr>
        <w:t>.0</w:t>
      </w:r>
      <w:r w:rsidR="003D372A" w:rsidRPr="003D372A">
        <w:rPr>
          <w:sz w:val="28"/>
          <w:szCs w:val="28"/>
        </w:rPr>
        <w:t>2</w:t>
      </w:r>
      <w:r w:rsidRPr="003D372A">
        <w:rPr>
          <w:sz w:val="28"/>
          <w:szCs w:val="28"/>
        </w:rPr>
        <w:t>.200</w:t>
      </w:r>
      <w:r w:rsidR="003D372A" w:rsidRPr="003D372A">
        <w:rPr>
          <w:sz w:val="28"/>
          <w:szCs w:val="28"/>
        </w:rPr>
        <w:t>2</w:t>
      </w:r>
      <w:r w:rsidRPr="003D372A">
        <w:rPr>
          <w:sz w:val="28"/>
          <w:szCs w:val="28"/>
        </w:rPr>
        <w:t xml:space="preserve"> года, проживающий по адресу:</w:t>
      </w:r>
      <w:proofErr w:type="gramEnd"/>
      <w:r w:rsidRPr="003D372A">
        <w:rPr>
          <w:sz w:val="28"/>
          <w:szCs w:val="28"/>
        </w:rPr>
        <w:t xml:space="preserve"> </w:t>
      </w:r>
      <w:r w:rsidR="003D372A" w:rsidRPr="003D372A">
        <w:rPr>
          <w:sz w:val="28"/>
          <w:szCs w:val="28"/>
        </w:rPr>
        <w:t>Свердловская область, Ш</w:t>
      </w:r>
      <w:r w:rsidRPr="003D372A">
        <w:rPr>
          <w:sz w:val="28"/>
          <w:szCs w:val="28"/>
        </w:rPr>
        <w:t>алинский район, пос</w:t>
      </w:r>
      <w:proofErr w:type="gramStart"/>
      <w:r w:rsidRPr="003D372A">
        <w:rPr>
          <w:sz w:val="28"/>
          <w:szCs w:val="28"/>
        </w:rPr>
        <w:t>.Ш</w:t>
      </w:r>
      <w:proofErr w:type="gramEnd"/>
      <w:r w:rsidRPr="003D372A">
        <w:rPr>
          <w:sz w:val="28"/>
          <w:szCs w:val="28"/>
        </w:rPr>
        <w:t xml:space="preserve">аля, улица </w:t>
      </w:r>
      <w:r w:rsidR="003D372A" w:rsidRPr="003D372A">
        <w:rPr>
          <w:sz w:val="28"/>
          <w:szCs w:val="28"/>
        </w:rPr>
        <w:t>Степана Разина</w:t>
      </w:r>
      <w:r w:rsidRPr="003D372A">
        <w:rPr>
          <w:sz w:val="28"/>
          <w:szCs w:val="28"/>
        </w:rPr>
        <w:t xml:space="preserve">, дом № </w:t>
      </w:r>
      <w:r w:rsidR="003D372A" w:rsidRPr="003D372A">
        <w:rPr>
          <w:sz w:val="28"/>
          <w:szCs w:val="28"/>
        </w:rPr>
        <w:t>46</w:t>
      </w:r>
      <w:r w:rsidRPr="003D372A">
        <w:rPr>
          <w:sz w:val="28"/>
          <w:szCs w:val="28"/>
        </w:rPr>
        <w:t>)</w:t>
      </w:r>
      <w:r w:rsidRPr="00133E1F">
        <w:t xml:space="preserve"> </w:t>
      </w:r>
      <w:r w:rsidR="00820BC4" w:rsidRPr="006A7F9F">
        <w:rPr>
          <w:sz w:val="28"/>
          <w:szCs w:val="28"/>
        </w:rPr>
        <w:t xml:space="preserve">обеспечить регистрацию </w:t>
      </w:r>
      <w:r w:rsidR="00BF6EA2">
        <w:rPr>
          <w:sz w:val="28"/>
          <w:szCs w:val="28"/>
        </w:rPr>
        <w:t>м</w:t>
      </w:r>
      <w:r w:rsidR="00820BC4" w:rsidRPr="006A7F9F">
        <w:rPr>
          <w:sz w:val="28"/>
          <w:szCs w:val="28"/>
        </w:rPr>
        <w:t xml:space="preserve">униципального казенного учреждения </w:t>
      </w:r>
      <w:r w:rsidR="00BF6EA2">
        <w:rPr>
          <w:sz w:val="28"/>
          <w:szCs w:val="28"/>
        </w:rPr>
        <w:t>«</w:t>
      </w:r>
      <w:r w:rsidR="00820BC4" w:rsidRPr="006A7F9F">
        <w:rPr>
          <w:sz w:val="28"/>
          <w:szCs w:val="28"/>
        </w:rPr>
        <w:t>Единая дежурно-</w:t>
      </w:r>
      <w:r w:rsidR="00820BC4">
        <w:rPr>
          <w:sz w:val="28"/>
          <w:szCs w:val="28"/>
        </w:rPr>
        <w:t>диспетчерская служба Шалинского</w:t>
      </w:r>
      <w:r w:rsidR="00820BC4" w:rsidRPr="006A7F9F">
        <w:rPr>
          <w:sz w:val="28"/>
          <w:szCs w:val="28"/>
        </w:rPr>
        <w:t xml:space="preserve"> городского округа</w:t>
      </w:r>
      <w:r w:rsidR="00BF6EA2">
        <w:rPr>
          <w:sz w:val="28"/>
          <w:szCs w:val="28"/>
        </w:rPr>
        <w:t>»</w:t>
      </w:r>
      <w:r w:rsidR="00820BC4" w:rsidRPr="006A7F9F">
        <w:rPr>
          <w:sz w:val="28"/>
          <w:szCs w:val="28"/>
        </w:rPr>
        <w:t xml:space="preserve"> в установле</w:t>
      </w:r>
      <w:r w:rsidR="00820BC4">
        <w:rPr>
          <w:sz w:val="28"/>
          <w:szCs w:val="28"/>
        </w:rPr>
        <w:t>нном законом порядке,</w:t>
      </w:r>
      <w:r w:rsidR="00820BC4" w:rsidRPr="001045A8">
        <w:rPr>
          <w:sz w:val="28"/>
          <w:szCs w:val="28"/>
        </w:rPr>
        <w:t xml:space="preserve"> </w:t>
      </w:r>
      <w:r w:rsidR="00BF6EA2" w:rsidRPr="00BF6EA2">
        <w:rPr>
          <w:sz w:val="28"/>
          <w:szCs w:val="28"/>
        </w:rPr>
        <w:t xml:space="preserve">с полномочиями выступать заявителем при государственной регистрации </w:t>
      </w:r>
      <w:r w:rsidR="00A76943">
        <w:rPr>
          <w:sz w:val="28"/>
          <w:szCs w:val="28"/>
        </w:rPr>
        <w:t>м</w:t>
      </w:r>
      <w:r w:rsidR="00A76943" w:rsidRPr="006A7F9F">
        <w:rPr>
          <w:sz w:val="28"/>
          <w:szCs w:val="28"/>
        </w:rPr>
        <w:t xml:space="preserve">униципального казенного учреждения </w:t>
      </w:r>
      <w:r w:rsidR="00A76943">
        <w:rPr>
          <w:sz w:val="28"/>
          <w:szCs w:val="28"/>
        </w:rPr>
        <w:t>«</w:t>
      </w:r>
      <w:r w:rsidR="00A76943" w:rsidRPr="006A7F9F">
        <w:rPr>
          <w:sz w:val="28"/>
          <w:szCs w:val="28"/>
        </w:rPr>
        <w:t>Единая дежурно-</w:t>
      </w:r>
      <w:r w:rsidR="00A76943">
        <w:rPr>
          <w:sz w:val="28"/>
          <w:szCs w:val="28"/>
        </w:rPr>
        <w:t>диспетчерская служба Шалинского</w:t>
      </w:r>
      <w:r w:rsidR="00A76943" w:rsidRPr="006A7F9F">
        <w:rPr>
          <w:sz w:val="28"/>
          <w:szCs w:val="28"/>
        </w:rPr>
        <w:t xml:space="preserve"> городского округа</w:t>
      </w:r>
      <w:r w:rsidR="00A76943">
        <w:rPr>
          <w:sz w:val="28"/>
          <w:szCs w:val="28"/>
        </w:rPr>
        <w:t>»</w:t>
      </w:r>
      <w:r w:rsidR="00A76943" w:rsidRPr="006A7F9F">
        <w:rPr>
          <w:sz w:val="28"/>
          <w:szCs w:val="28"/>
        </w:rPr>
        <w:t xml:space="preserve"> </w:t>
      </w:r>
      <w:r w:rsidR="00BF6EA2" w:rsidRPr="00BF6EA2">
        <w:rPr>
          <w:sz w:val="28"/>
          <w:szCs w:val="28"/>
        </w:rPr>
        <w:t xml:space="preserve">  и Устава </w:t>
      </w:r>
      <w:r w:rsidR="00A76943">
        <w:rPr>
          <w:sz w:val="28"/>
          <w:szCs w:val="28"/>
        </w:rPr>
        <w:t>м</w:t>
      </w:r>
      <w:r w:rsidR="00A76943" w:rsidRPr="006A7F9F">
        <w:rPr>
          <w:sz w:val="28"/>
          <w:szCs w:val="28"/>
        </w:rPr>
        <w:t xml:space="preserve">униципального казенного учреждения </w:t>
      </w:r>
      <w:r w:rsidR="00A76943">
        <w:rPr>
          <w:sz w:val="28"/>
          <w:szCs w:val="28"/>
        </w:rPr>
        <w:t>«</w:t>
      </w:r>
      <w:r w:rsidR="00A76943" w:rsidRPr="006A7F9F">
        <w:rPr>
          <w:sz w:val="28"/>
          <w:szCs w:val="28"/>
        </w:rPr>
        <w:t>Единая дежурно-</w:t>
      </w:r>
      <w:r w:rsidR="00A76943">
        <w:rPr>
          <w:sz w:val="28"/>
          <w:szCs w:val="28"/>
        </w:rPr>
        <w:t>диспетчерская служба Шалинского</w:t>
      </w:r>
      <w:r w:rsidR="00A76943" w:rsidRPr="006A7F9F">
        <w:rPr>
          <w:sz w:val="28"/>
          <w:szCs w:val="28"/>
        </w:rPr>
        <w:t xml:space="preserve"> городского округа</w:t>
      </w:r>
      <w:r w:rsidR="00A76943">
        <w:rPr>
          <w:sz w:val="28"/>
          <w:szCs w:val="28"/>
        </w:rPr>
        <w:t>»</w:t>
      </w:r>
      <w:r w:rsidR="00A76943" w:rsidRPr="006A7F9F">
        <w:rPr>
          <w:sz w:val="28"/>
          <w:szCs w:val="28"/>
        </w:rPr>
        <w:t xml:space="preserve"> </w:t>
      </w:r>
      <w:r w:rsidR="00BF6EA2" w:rsidRPr="00BF6EA2">
        <w:rPr>
          <w:sz w:val="28"/>
          <w:szCs w:val="28"/>
        </w:rPr>
        <w:t>с правом проведения всех необходимых юридических действий.</w:t>
      </w:r>
    </w:p>
    <w:p w:rsidR="00B11972" w:rsidRPr="00133E1F" w:rsidRDefault="00B11972" w:rsidP="00B11972">
      <w:pPr>
        <w:pStyle w:val="Con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</w:t>
      </w:r>
      <w:r w:rsidR="004F0036">
        <w:rPr>
          <w:rFonts w:ascii="Times New Roman" w:hAnsi="Times New Roman" w:cs="Times New Roman"/>
          <w:sz w:val="28"/>
          <w:szCs w:val="28"/>
        </w:rPr>
        <w:t>9</w:t>
      </w:r>
      <w:r w:rsidR="00820BC4" w:rsidRPr="006A7F9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33E1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133E1F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заместителя главы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133E1F">
        <w:rPr>
          <w:rFonts w:ascii="Times New Roman" w:hAnsi="Times New Roman" w:cs="Times New Roman"/>
          <w:sz w:val="28"/>
          <w:szCs w:val="28"/>
        </w:rPr>
        <w:t>Шалинского городского округа</w:t>
      </w:r>
      <w:r>
        <w:rPr>
          <w:rFonts w:ascii="Times New Roman" w:hAnsi="Times New Roman" w:cs="Times New Roman"/>
          <w:sz w:val="28"/>
          <w:szCs w:val="28"/>
        </w:rPr>
        <w:t xml:space="preserve"> Зайцева А.П.</w:t>
      </w:r>
    </w:p>
    <w:p w:rsidR="00B11972" w:rsidRDefault="00B11972" w:rsidP="00820BC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910C34" w:rsidRDefault="00910C34" w:rsidP="00820BC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910C34" w:rsidRDefault="00910C34" w:rsidP="00820BC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910C34" w:rsidRDefault="00910C34" w:rsidP="00820BC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910C34" w:rsidRDefault="00910C34" w:rsidP="00820BC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20BC4" w:rsidRPr="006A7F9F" w:rsidRDefault="00820BC4" w:rsidP="00B11972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6A7F9F">
        <w:rPr>
          <w:rFonts w:ascii="Times New Roman" w:hAnsi="Times New Roman" w:cs="Times New Roman"/>
          <w:sz w:val="28"/>
          <w:szCs w:val="28"/>
        </w:rPr>
        <w:t>Глава</w:t>
      </w:r>
      <w:r w:rsidR="00B1197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Шалинского</w:t>
      </w:r>
      <w:r w:rsidRPr="006A7F9F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="00B11972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>
        <w:rPr>
          <w:rFonts w:ascii="Times New Roman" w:hAnsi="Times New Roman" w:cs="Times New Roman"/>
          <w:sz w:val="28"/>
          <w:szCs w:val="28"/>
        </w:rPr>
        <w:t>Богатырев  А.П.</w:t>
      </w:r>
    </w:p>
    <w:p w:rsidR="00BB2C4B" w:rsidRDefault="00937C21"/>
    <w:sectPr w:rsidR="00BB2C4B" w:rsidSect="0088192B">
      <w:footerReference w:type="defaul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0D3F" w:rsidRDefault="00050D3F" w:rsidP="00B11972">
      <w:r>
        <w:separator/>
      </w:r>
    </w:p>
  </w:endnote>
  <w:endnote w:type="continuationSeparator" w:id="1">
    <w:p w:rsidR="00050D3F" w:rsidRDefault="00050D3F" w:rsidP="00B119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25355"/>
      <w:docPartObj>
        <w:docPartGallery w:val="Page Numbers (Bottom of Page)"/>
        <w:docPartUnique/>
      </w:docPartObj>
    </w:sdtPr>
    <w:sdtContent>
      <w:p w:rsidR="00B11972" w:rsidRDefault="001E0324">
        <w:pPr>
          <w:pStyle w:val="aa"/>
          <w:jc w:val="right"/>
        </w:pPr>
        <w:fldSimple w:instr=" PAGE   \* MERGEFORMAT ">
          <w:r w:rsidR="00937C21">
            <w:rPr>
              <w:noProof/>
            </w:rPr>
            <w:t>3</w:t>
          </w:r>
        </w:fldSimple>
      </w:p>
    </w:sdtContent>
  </w:sdt>
  <w:p w:rsidR="00B11972" w:rsidRDefault="00B11972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0D3F" w:rsidRDefault="00050D3F" w:rsidP="00B11972">
      <w:r>
        <w:separator/>
      </w:r>
    </w:p>
  </w:footnote>
  <w:footnote w:type="continuationSeparator" w:id="1">
    <w:p w:rsidR="00050D3F" w:rsidRDefault="00050D3F" w:rsidP="00B1197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20BC4"/>
    <w:rsid w:val="00050D3F"/>
    <w:rsid w:val="00076A87"/>
    <w:rsid w:val="00101C76"/>
    <w:rsid w:val="00115794"/>
    <w:rsid w:val="00132469"/>
    <w:rsid w:val="0016357D"/>
    <w:rsid w:val="001E0324"/>
    <w:rsid w:val="001E23EA"/>
    <w:rsid w:val="00213D42"/>
    <w:rsid w:val="002647C0"/>
    <w:rsid w:val="002713A4"/>
    <w:rsid w:val="002A0D73"/>
    <w:rsid w:val="002B45EB"/>
    <w:rsid w:val="00305EEB"/>
    <w:rsid w:val="003A33F8"/>
    <w:rsid w:val="003B7005"/>
    <w:rsid w:val="003D372A"/>
    <w:rsid w:val="003F295E"/>
    <w:rsid w:val="0042234F"/>
    <w:rsid w:val="004A1CBA"/>
    <w:rsid w:val="004A7D74"/>
    <w:rsid w:val="004F0036"/>
    <w:rsid w:val="00555565"/>
    <w:rsid w:val="00565E52"/>
    <w:rsid w:val="00572F7F"/>
    <w:rsid w:val="00600673"/>
    <w:rsid w:val="00632F52"/>
    <w:rsid w:val="006626FF"/>
    <w:rsid w:val="00692F98"/>
    <w:rsid w:val="006C0018"/>
    <w:rsid w:val="006E17F7"/>
    <w:rsid w:val="0073446C"/>
    <w:rsid w:val="00752494"/>
    <w:rsid w:val="00780FFA"/>
    <w:rsid w:val="007A0919"/>
    <w:rsid w:val="00804684"/>
    <w:rsid w:val="00820BC4"/>
    <w:rsid w:val="0088192B"/>
    <w:rsid w:val="008B3B0C"/>
    <w:rsid w:val="008B4332"/>
    <w:rsid w:val="008E7BC0"/>
    <w:rsid w:val="00910C34"/>
    <w:rsid w:val="00937C21"/>
    <w:rsid w:val="009724F4"/>
    <w:rsid w:val="00973E02"/>
    <w:rsid w:val="00985CF1"/>
    <w:rsid w:val="00A439D7"/>
    <w:rsid w:val="00A76943"/>
    <w:rsid w:val="00B11972"/>
    <w:rsid w:val="00B31160"/>
    <w:rsid w:val="00B673C6"/>
    <w:rsid w:val="00BB1713"/>
    <w:rsid w:val="00BF6EA2"/>
    <w:rsid w:val="00C52C0E"/>
    <w:rsid w:val="00CF5623"/>
    <w:rsid w:val="00D06B33"/>
    <w:rsid w:val="00D10777"/>
    <w:rsid w:val="00D34119"/>
    <w:rsid w:val="00E43DE9"/>
    <w:rsid w:val="00E44D36"/>
    <w:rsid w:val="00E67A52"/>
    <w:rsid w:val="00E85E96"/>
    <w:rsid w:val="00F7379D"/>
    <w:rsid w:val="00F82F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B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20BC4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04684"/>
    <w:rPr>
      <w:b/>
      <w:bCs/>
    </w:rPr>
  </w:style>
  <w:style w:type="character" w:styleId="a4">
    <w:name w:val="Emphasis"/>
    <w:basedOn w:val="a0"/>
    <w:uiPriority w:val="20"/>
    <w:qFormat/>
    <w:rsid w:val="00804684"/>
    <w:rPr>
      <w:i/>
      <w:iCs/>
    </w:rPr>
  </w:style>
  <w:style w:type="character" w:styleId="a5">
    <w:name w:val="Intense Emphasis"/>
    <w:basedOn w:val="a0"/>
    <w:uiPriority w:val="21"/>
    <w:qFormat/>
    <w:rsid w:val="00804684"/>
    <w:rPr>
      <w:b/>
      <w:bCs/>
      <w:i/>
      <w:iCs/>
      <w:color w:val="4F81BD" w:themeColor="accent1"/>
    </w:rPr>
  </w:style>
  <w:style w:type="character" w:customStyle="1" w:styleId="10">
    <w:name w:val="Заголовок 1 Знак"/>
    <w:basedOn w:val="a0"/>
    <w:link w:val="1"/>
    <w:rsid w:val="00820BC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Title">
    <w:name w:val="ConsPlusTitle"/>
    <w:rsid w:val="00820B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Title"/>
    <w:basedOn w:val="a"/>
    <w:link w:val="a7"/>
    <w:qFormat/>
    <w:rsid w:val="00820BC4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820BC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820BC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B1197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B1197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B1197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B1197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1197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;base=LAW;n=287003;fld=134" TargetMode="External"/><Relationship Id="rId13" Type="http://schemas.openxmlformats.org/officeDocument/2006/relationships/hyperlink" Target="https://login.consultant.ru/link/?req=doc;base=RLAW071;n=203208;fld=134;dst=100005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login.consultant.ru/link/?req=doc;base=LAW;n=217081;fld=134;dst=100404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;base=LAW;n=108660;fld=134;dst=100015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login.consultant.ru/link/?req=doc;base=LAW;n=287005;fld=13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;base=LAW;n=200121;fld=134" TargetMode="External"/><Relationship Id="rId14" Type="http://schemas.openxmlformats.org/officeDocument/2006/relationships/hyperlink" Target="https://login.consultant.ru/link/?req=doc;base=RLAW071;n=154399;fld=134;dst=1000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3AD03F-945C-406F-B655-02E4C5E2FA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3</Pages>
  <Words>806</Words>
  <Characters>4598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sekretar</cp:lastModifiedBy>
  <cp:revision>34</cp:revision>
  <dcterms:created xsi:type="dcterms:W3CDTF">2018-05-08T09:15:00Z</dcterms:created>
  <dcterms:modified xsi:type="dcterms:W3CDTF">2018-06-14T11:45:00Z</dcterms:modified>
</cp:coreProperties>
</file>